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8D7ED" w:themeColor="accent6" w:themeTint="33"/>
  <w:body>
    <w:p w:rsidR="00AA5634" w:rsidP="23A2ACEE" w:rsidRDefault="00FA0C7D" w14:paraId="2345E8C8" w14:textId="04640469">
      <w:pPr>
        <w:pStyle w:val="Title"/>
        <w:jc w:val="center"/>
        <w:rPr>
          <w:color w:val="673573" w:themeColor="accent6" w:themeTint="FF" w:themeShade="BF"/>
        </w:rPr>
      </w:pPr>
      <w:r w:rsidRPr="23A2ACEE" w:rsidR="5C2027A3">
        <w:rPr>
          <w:color w:val="673573" w:themeColor="accent6" w:themeTint="FF" w:themeShade="BF"/>
        </w:rPr>
        <w:t>ANNUAL</w:t>
      </w:r>
      <w:r w:rsidRPr="23A2ACEE" w:rsidR="61950508">
        <w:rPr>
          <w:color w:val="673573" w:themeColor="accent6" w:themeTint="FF" w:themeShade="BF"/>
        </w:rPr>
        <w:t xml:space="preserve"> </w:t>
      </w:r>
      <w:r w:rsidRPr="23A2ACEE" w:rsidR="37D04AEA">
        <w:rPr>
          <w:color w:val="673573" w:themeColor="accent6" w:themeTint="FF" w:themeShade="BF"/>
        </w:rPr>
        <w:t xml:space="preserve">AUTOMATION </w:t>
      </w:r>
      <w:r w:rsidRPr="23A2ACEE" w:rsidR="5A205550">
        <w:rPr>
          <w:color w:val="673573" w:themeColor="accent6" w:themeTint="FF" w:themeShade="BF"/>
        </w:rPr>
        <w:t>CONFERENCE</w:t>
      </w:r>
    </w:p>
    <w:p w:rsidR="5A205550" w:rsidP="23A2ACEE" w:rsidRDefault="5A205550" w14:paraId="0DCE6C15" w14:textId="1ED243FC">
      <w:pPr>
        <w:pStyle w:val="Title"/>
        <w:jc w:val="center"/>
        <w:rPr>
          <w:color w:val="673573" w:themeColor="accent6" w:themeTint="FF" w:themeShade="BF"/>
          <w:sz w:val="22"/>
          <w:szCs w:val="22"/>
        </w:rPr>
      </w:pPr>
      <w:r w:rsidRPr="23A2ACEE" w:rsidR="5A205550">
        <w:rPr>
          <w:color w:val="673573" w:themeColor="accent6" w:themeTint="FF" w:themeShade="BF"/>
          <w:sz w:val="22"/>
          <w:szCs w:val="22"/>
        </w:rPr>
        <w:t>SAN DIEGO, CA</w:t>
      </w:r>
    </w:p>
    <w:p w:rsidR="2D712C1F" w:rsidP="23A2ACEE" w:rsidRDefault="2D712C1F" w14:paraId="571B38A7" w14:textId="183862C1">
      <w:pPr>
        <w:pStyle w:val="Title"/>
        <w:jc w:val="center"/>
        <w:rPr>
          <w:color w:val="673573" w:themeColor="accent6" w:themeTint="FF" w:themeShade="BF"/>
          <w:sz w:val="22"/>
          <w:szCs w:val="22"/>
        </w:rPr>
      </w:pPr>
      <w:r w:rsidRPr="23A2ACEE" w:rsidR="2D712C1F">
        <w:rPr>
          <w:color w:val="673573" w:themeColor="accent6" w:themeTint="FF" w:themeShade="BF"/>
          <w:sz w:val="22"/>
          <w:szCs w:val="22"/>
        </w:rPr>
        <w:t>NOVEMBER 20</w:t>
      </w:r>
      <w:r w:rsidRPr="23A2ACEE" w:rsidR="2D712C1F">
        <w:rPr>
          <w:color w:val="673573" w:themeColor="accent6" w:themeTint="FF" w:themeShade="BF"/>
          <w:sz w:val="22"/>
          <w:szCs w:val="22"/>
          <w:vertAlign w:val="superscript"/>
        </w:rPr>
        <w:t>TH</w:t>
      </w:r>
      <w:r w:rsidRPr="23A2ACEE" w:rsidR="2D712C1F">
        <w:rPr>
          <w:color w:val="673573" w:themeColor="accent6" w:themeTint="FF" w:themeShade="BF"/>
          <w:sz w:val="22"/>
          <w:szCs w:val="22"/>
        </w:rPr>
        <w:t>, 2023</w:t>
      </w:r>
    </w:p>
    <w:p w:rsidR="23A2ACEE" w:rsidP="23A2ACEE" w:rsidRDefault="23A2ACEE" w14:paraId="29A13279" w14:textId="5AE30EEF">
      <w:pPr>
        <w:pStyle w:val="Title"/>
      </w:pPr>
    </w:p>
    <w:p w:rsidR="2D712C1F" w:rsidP="23A2ACEE" w:rsidRDefault="2D712C1F" w14:paraId="24224EE7" w14:textId="229C722D">
      <w:pPr>
        <w:pStyle w:val="Normal"/>
        <w:bidi w:val="0"/>
        <w:spacing w:before="0" w:beforeAutospacing="off" w:after="0" w:afterAutospacing="off" w:line="432" w:lineRule="auto"/>
        <w:ind w:left="0" w:right="0"/>
        <w:jc w:val="left"/>
        <w:rPr>
          <w:b w:val="1"/>
          <w:bCs w:val="1"/>
          <w:color w:val="673573" w:themeColor="accent6" w:themeTint="FF" w:themeShade="BF"/>
        </w:rPr>
      </w:pPr>
      <w:r w:rsidRPr="23A2ACEE" w:rsidR="2D712C1F">
        <w:rPr>
          <w:b w:val="0"/>
          <w:bCs w:val="0"/>
          <w:color w:val="673573" w:themeColor="accent6" w:themeTint="FF" w:themeShade="BF"/>
        </w:rPr>
        <w:t>To:</w:t>
      </w:r>
      <w:r w:rsidRPr="23A2ACEE" w:rsidR="2D712C1F">
        <w:rPr>
          <w:b w:val="0"/>
          <w:bCs w:val="0"/>
          <w:color w:val="673573" w:themeColor="accent6" w:themeTint="FF" w:themeShade="BF"/>
        </w:rPr>
        <w:t xml:space="preserve"> </w:t>
      </w:r>
      <w:r w:rsidRPr="23A2ACEE" w:rsidR="2D712C1F">
        <w:rPr>
          <w:b w:val="1"/>
          <w:bCs w:val="1"/>
          <w:color w:val="673573" w:themeColor="accent6" w:themeTint="FF" w:themeShade="BF"/>
        </w:rPr>
        <w:t>{{</w:t>
      </w:r>
      <w:r w:rsidRPr="23A2ACEE" w:rsidR="2D712C1F">
        <w:rPr>
          <w:b w:val="1"/>
          <w:bCs w:val="1"/>
          <w:color w:val="673573" w:themeColor="accent6" w:themeTint="FF" w:themeShade="BF"/>
        </w:rPr>
        <w:t>firstname</w:t>
      </w:r>
      <w:r w:rsidRPr="23A2ACEE" w:rsidR="2D712C1F">
        <w:rPr>
          <w:b w:val="1"/>
          <w:bCs w:val="1"/>
          <w:color w:val="673573" w:themeColor="accent6" w:themeTint="FF" w:themeShade="BF"/>
        </w:rPr>
        <w:t>}} {{</w:t>
      </w:r>
      <w:r w:rsidRPr="23A2ACEE" w:rsidR="2D712C1F">
        <w:rPr>
          <w:b w:val="1"/>
          <w:bCs w:val="1"/>
          <w:color w:val="673573" w:themeColor="accent6" w:themeTint="FF" w:themeShade="BF"/>
        </w:rPr>
        <w:t>lastname</w:t>
      </w:r>
      <w:r w:rsidRPr="23A2ACEE" w:rsidR="2D712C1F">
        <w:rPr>
          <w:b w:val="1"/>
          <w:bCs w:val="1"/>
          <w:color w:val="673573" w:themeColor="accent6" w:themeTint="FF" w:themeShade="BF"/>
        </w:rPr>
        <w:t>}}</w:t>
      </w:r>
    </w:p>
    <w:p w:rsidR="2D712C1F" w:rsidP="23A2ACEE" w:rsidRDefault="2D712C1F" w14:paraId="28855D08" w14:textId="46BEB19E">
      <w:pPr>
        <w:pStyle w:val="Normal"/>
        <w:bidi w:val="0"/>
        <w:spacing w:before="0" w:beforeAutospacing="off" w:after="0" w:afterAutospacing="off" w:line="432" w:lineRule="auto"/>
        <w:ind w:left="0" w:right="0"/>
        <w:jc w:val="left"/>
        <w:rPr>
          <w:b w:val="1"/>
          <w:bCs w:val="1"/>
          <w:color w:val="673573" w:themeColor="accent6" w:themeTint="FF" w:themeShade="BF"/>
        </w:rPr>
      </w:pPr>
      <w:r w:rsidRPr="23A2ACEE" w:rsidR="2D712C1F">
        <w:rPr>
          <w:b w:val="0"/>
          <w:bCs w:val="0"/>
          <w:color w:val="673573" w:themeColor="accent6" w:themeTint="FF" w:themeShade="BF"/>
        </w:rPr>
        <w:t>From:</w:t>
      </w:r>
      <w:r w:rsidRPr="23A2ACEE" w:rsidR="2D712C1F">
        <w:rPr>
          <w:b w:val="1"/>
          <w:bCs w:val="1"/>
          <w:color w:val="673573" w:themeColor="accent6" w:themeTint="FF" w:themeShade="BF"/>
        </w:rPr>
        <w:t xml:space="preserve"> </w:t>
      </w:r>
      <w:r w:rsidRPr="23A2ACEE" w:rsidR="2D712C1F">
        <w:rPr>
          <w:b w:val="1"/>
          <w:bCs w:val="1"/>
          <w:color w:val="673573" w:themeColor="accent6" w:themeTint="FF" w:themeShade="BF"/>
        </w:rPr>
        <w:t>Plumsail</w:t>
      </w:r>
      <w:r w:rsidRPr="23A2ACEE" w:rsidR="2D712C1F">
        <w:rPr>
          <w:b w:val="1"/>
          <w:bCs w:val="1"/>
          <w:color w:val="673573" w:themeColor="accent6" w:themeTint="FF" w:themeShade="BF"/>
        </w:rPr>
        <w:t xml:space="preserve"> Team</w:t>
      </w:r>
    </w:p>
    <w:p w:rsidR="2D712C1F" w:rsidP="23A2ACEE" w:rsidRDefault="2D712C1F" w14:paraId="29C74BF7" w14:textId="5FA99203">
      <w:pPr>
        <w:pStyle w:val="Heading1"/>
        <w:bidi w:val="0"/>
        <w:spacing w:before="600" w:beforeAutospacing="off" w:after="0" w:afterAutospacing="off" w:line="432" w:lineRule="auto"/>
        <w:ind w:left="0" w:right="0"/>
        <w:jc w:val="left"/>
        <w:rPr>
          <w:b w:val="0"/>
          <w:bCs w:val="0"/>
          <w:color w:val="673573" w:themeColor="accent6" w:themeTint="FF" w:themeShade="BF"/>
        </w:rPr>
      </w:pPr>
      <w:r w:rsidRPr="23A2ACEE" w:rsidR="2D712C1F">
        <w:rPr>
          <w:b w:val="0"/>
          <w:bCs w:val="0"/>
          <w:color w:val="673573" w:themeColor="accent6" w:themeTint="FF" w:themeShade="BF"/>
        </w:rPr>
        <w:t xml:space="preserve">Dear </w:t>
      </w:r>
      <w:r w:rsidRPr="23A2ACEE" w:rsidR="34DBB078">
        <w:rPr>
          <w:b w:val="0"/>
          <w:bCs w:val="0"/>
          <w:color w:val="673573" w:themeColor="accent6" w:themeTint="FF" w:themeShade="BF"/>
        </w:rPr>
        <w:t>{{</w:t>
      </w:r>
      <w:r w:rsidRPr="23A2ACEE" w:rsidR="34DBB078">
        <w:rPr>
          <w:b w:val="0"/>
          <w:bCs w:val="0"/>
          <w:color w:val="673573" w:themeColor="accent6" w:themeTint="FF" w:themeShade="BF"/>
        </w:rPr>
        <w:t>firstname</w:t>
      </w:r>
      <w:r w:rsidRPr="23A2ACEE" w:rsidR="34DBB078">
        <w:rPr>
          <w:b w:val="0"/>
          <w:bCs w:val="0"/>
          <w:color w:val="673573" w:themeColor="accent6" w:themeTint="FF" w:themeShade="BF"/>
        </w:rPr>
        <w:t>}},</w:t>
      </w:r>
    </w:p>
    <w:p w:rsidR="00D8406A" w:rsidP="23A2ACEE" w:rsidRDefault="00303BEC" w14:paraId="3DDB3B5A" w14:textId="23B7AAE9">
      <w:pPr>
        <w:rPr>
          <w:color w:val="673573" w:themeColor="accent6" w:themeTint="FF" w:themeShade="BF"/>
        </w:rPr>
      </w:pPr>
      <w:r w:rsidRPr="23A2ACEE" w:rsidR="3947ED00">
        <w:rPr>
          <w:color w:val="673573" w:themeColor="accent6" w:themeTint="FF" w:themeShade="BF"/>
        </w:rPr>
        <w:t>Please join us as we discuss th</w:t>
      </w:r>
      <w:r w:rsidRPr="23A2ACEE" w:rsidR="4747B528">
        <w:rPr>
          <w:color w:val="673573" w:themeColor="accent6" w:themeTint="FF" w:themeShade="BF"/>
        </w:rPr>
        <w:t>e</w:t>
      </w:r>
      <w:r w:rsidRPr="23A2ACEE" w:rsidR="34DBB078">
        <w:rPr>
          <w:color w:val="673573" w:themeColor="accent6" w:themeTint="FF" w:themeShade="BF"/>
        </w:rPr>
        <w:t xml:space="preserve"> </w:t>
      </w:r>
      <w:r w:rsidRPr="23A2ACEE" w:rsidR="4747B528">
        <w:rPr>
          <w:color w:val="673573" w:themeColor="accent6" w:themeTint="FF" w:themeShade="BF"/>
        </w:rPr>
        <w:t xml:space="preserve">future of automation! </w:t>
      </w:r>
    </w:p>
    <w:p w:rsidR="23A2ACEE" w:rsidP="23A2ACEE" w:rsidRDefault="23A2ACEE" w14:paraId="114A27E9" w14:textId="3BA0CDC3">
      <w:pPr>
        <w:pStyle w:val="Normal"/>
        <w:rPr>
          <w:b w:val="1"/>
          <w:bCs w:val="1"/>
          <w:color w:val="673573" w:themeColor="accent6" w:themeTint="FF" w:themeShade="BF"/>
        </w:rPr>
      </w:pPr>
    </w:p>
    <w:p w:rsidR="073AF507" w:rsidP="23A2ACEE" w:rsidRDefault="073AF507" w14:paraId="50277B77" w14:textId="7A828532">
      <w:pPr>
        <w:pStyle w:val="Normal"/>
        <w:rPr>
          <w:b w:val="1"/>
          <w:bCs w:val="1"/>
          <w:color w:val="673573" w:themeColor="accent6" w:themeTint="FF" w:themeShade="BF"/>
        </w:rPr>
      </w:pPr>
      <w:r w:rsidRPr="23A2ACEE" w:rsidR="073AF507">
        <w:rPr>
          <w:b w:val="1"/>
          <w:bCs w:val="1"/>
          <w:color w:val="673573" w:themeColor="accent6" w:themeTint="FF" w:themeShade="BF"/>
        </w:rPr>
        <w:t>Key Highlights:</w:t>
      </w:r>
    </w:p>
    <w:p w:rsidR="073AF507" w:rsidP="23A2ACEE" w:rsidRDefault="073AF507" w14:paraId="2868FD29" w14:textId="4D6BD619">
      <w:pPr>
        <w:pStyle w:val="ListParagraph"/>
        <w:numPr>
          <w:ilvl w:val="0"/>
          <w:numId w:val="11"/>
        </w:numPr>
        <w:rPr>
          <w:b w:val="0"/>
          <w:bCs w:val="0"/>
          <w:color w:val="673573" w:themeColor="accent6" w:themeTint="FF" w:themeShade="BF"/>
          <w:sz w:val="30"/>
          <w:szCs w:val="30"/>
        </w:rPr>
      </w:pPr>
      <w:r w:rsidRPr="23A2ACEE" w:rsidR="073AF507">
        <w:rPr>
          <w:b w:val="0"/>
          <w:bCs w:val="0"/>
          <w:color w:val="673573" w:themeColor="accent6" w:themeTint="FF" w:themeShade="BF"/>
          <w:sz w:val="30"/>
          <w:szCs w:val="30"/>
        </w:rPr>
        <w:t>Engaging panel discussions on Power Automate</w:t>
      </w:r>
    </w:p>
    <w:p w:rsidR="073AF507" w:rsidP="23A2ACEE" w:rsidRDefault="073AF507" w14:paraId="0CB57398" w14:textId="4D5DD265">
      <w:pPr>
        <w:pStyle w:val="ListParagraph"/>
        <w:numPr>
          <w:ilvl w:val="0"/>
          <w:numId w:val="11"/>
        </w:numPr>
        <w:rPr>
          <w:b w:val="0"/>
          <w:bCs w:val="0"/>
          <w:color w:val="673573" w:themeColor="accent6" w:themeTint="FF" w:themeShade="BF"/>
          <w:sz w:val="30"/>
          <w:szCs w:val="30"/>
        </w:rPr>
      </w:pPr>
      <w:r w:rsidRPr="23A2ACEE" w:rsidR="073AF507">
        <w:rPr>
          <w:b w:val="0"/>
          <w:bCs w:val="0"/>
          <w:color w:val="673573" w:themeColor="accent6" w:themeTint="FF" w:themeShade="BF"/>
          <w:sz w:val="30"/>
          <w:szCs w:val="30"/>
        </w:rPr>
        <w:t>Interactive workshops and breakout sessions</w:t>
      </w:r>
    </w:p>
    <w:p w:rsidR="073AF507" w:rsidP="23A2ACEE" w:rsidRDefault="073AF507" w14:paraId="7AC7D767" w14:textId="2752EADB">
      <w:pPr>
        <w:pStyle w:val="ListParagraph"/>
        <w:numPr>
          <w:ilvl w:val="0"/>
          <w:numId w:val="11"/>
        </w:numPr>
        <w:rPr>
          <w:b w:val="0"/>
          <w:bCs w:val="0"/>
          <w:color w:val="673573" w:themeColor="accent6" w:themeTint="FF" w:themeShade="BF"/>
          <w:sz w:val="30"/>
          <w:szCs w:val="30"/>
        </w:rPr>
      </w:pPr>
      <w:r w:rsidRPr="23A2ACEE" w:rsidR="073AF507">
        <w:rPr>
          <w:b w:val="0"/>
          <w:bCs w:val="0"/>
          <w:color w:val="673573" w:themeColor="accent6" w:themeTint="FF" w:themeShade="BF"/>
          <w:sz w:val="30"/>
          <w:szCs w:val="30"/>
        </w:rPr>
        <w:t>Networking opportunities</w:t>
      </w:r>
    </w:p>
    <w:p w:rsidR="23A2ACEE" w:rsidP="23A2ACEE" w:rsidRDefault="23A2ACEE" w14:paraId="0675B6CD" w14:textId="7FC3139A">
      <w:pPr>
        <w:pStyle w:val="Normal"/>
        <w:rPr>
          <w:color w:val="673573" w:themeColor="accent6" w:themeTint="FF" w:themeShade="BF"/>
        </w:rPr>
      </w:pPr>
    </w:p>
    <w:p w:rsidR="6ED0C756" w:rsidP="23A2ACEE" w:rsidRDefault="6ED0C756" w14:paraId="6453D02A" w14:textId="2214C19B">
      <w:pPr>
        <w:pStyle w:val="Normal"/>
        <w:rPr>
          <w:b w:val="1"/>
          <w:bCs w:val="1"/>
          <w:color w:val="673573" w:themeColor="accent6" w:themeTint="FF" w:themeShade="BF"/>
        </w:rPr>
      </w:pPr>
      <w:r w:rsidRPr="23A2ACEE" w:rsidR="6ED0C756">
        <w:rPr>
          <w:b w:val="1"/>
          <w:bCs w:val="1"/>
          <w:color w:val="673573" w:themeColor="accent6" w:themeTint="FF" w:themeShade="BF"/>
        </w:rPr>
        <w:t>RSVP</w:t>
      </w:r>
    </w:p>
    <w:p w:rsidR="6ED0C756" w:rsidP="23A2ACEE" w:rsidRDefault="6ED0C756" w14:paraId="240CE384" w14:textId="639E2A76">
      <w:pPr>
        <w:pStyle w:val="Normal"/>
        <w:rPr>
          <w:color w:val="673573" w:themeColor="accent6" w:themeTint="FF" w:themeShade="BF"/>
        </w:rPr>
      </w:pPr>
      <w:hyperlink r:id="R33cc569a3ee94aa3">
        <w:r w:rsidRPr="23A2ACEE" w:rsidR="6ED0C756">
          <w:rPr>
            <w:rStyle w:val="Hyperlink"/>
            <w:b w:val="0"/>
            <w:bCs w:val="0"/>
            <w:color w:val="673573" w:themeColor="accent6" w:themeTint="FF" w:themeShade="BF"/>
          </w:rPr>
          <w:t>conference@emall.com</w:t>
        </w:r>
      </w:hyperlink>
    </w:p>
    <w:p w:rsidR="6ED0C756" w:rsidP="23A2ACEE" w:rsidRDefault="6ED0C756" w14:paraId="657DCCA7" w14:textId="7726EA88">
      <w:pPr>
        <w:pStyle w:val="Normal"/>
        <w:rPr>
          <w:b w:val="0"/>
          <w:bCs w:val="0"/>
          <w:color w:val="673573" w:themeColor="accent6" w:themeTint="FF" w:themeShade="BF"/>
        </w:rPr>
      </w:pPr>
      <w:r w:rsidRPr="23A2ACEE" w:rsidR="6ED0C756">
        <w:rPr>
          <w:b w:val="0"/>
          <w:bCs w:val="0"/>
          <w:color w:val="673573" w:themeColor="accent6" w:themeTint="FF" w:themeShade="BF"/>
        </w:rPr>
        <w:t>We hope to see you there!</w:t>
      </w:r>
    </w:p>
    <w:sectPr w:rsidR="00D8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260" w:right="117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3E" w:rsidP="00C70916" w:rsidRDefault="0060293E" w14:paraId="661C1F95" w14:textId="77777777">
      <w:pPr>
        <w:spacing w:line="240" w:lineRule="auto"/>
      </w:pPr>
      <w:r>
        <w:separator/>
      </w:r>
    </w:p>
  </w:endnote>
  <w:endnote w:type="continuationSeparator" w:id="0">
    <w:p w:rsidR="0060293E" w:rsidP="00C70916" w:rsidRDefault="0060293E" w14:paraId="44AC319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449BFCC3" w14:textId="77777777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416CE43B" w14:textId="77777777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36FB6A6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3E" w:rsidP="00C70916" w:rsidRDefault="0060293E" w14:paraId="735A8CFD" w14:textId="77777777">
      <w:pPr>
        <w:spacing w:line="240" w:lineRule="auto"/>
      </w:pPr>
      <w:r>
        <w:separator/>
      </w:r>
    </w:p>
  </w:footnote>
  <w:footnote w:type="continuationSeparator" w:id="0">
    <w:p w:rsidR="0060293E" w:rsidP="00C70916" w:rsidRDefault="0060293E" w14:paraId="69BA83F9" w14:textId="77777777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23F54D29" w14:textId="77777777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0921F0E6" w14:textId="77777777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0950DD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nsid w:val="3ace02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1141A3"/>
    <w:rsid w:val="00303BEC"/>
    <w:rsid w:val="00315B1D"/>
    <w:rsid w:val="003B2194"/>
    <w:rsid w:val="005420A9"/>
    <w:rsid w:val="0060293E"/>
    <w:rsid w:val="00734282"/>
    <w:rsid w:val="0076581B"/>
    <w:rsid w:val="007BDA14"/>
    <w:rsid w:val="00AA5634"/>
    <w:rsid w:val="00C0097D"/>
    <w:rsid w:val="00C70916"/>
    <w:rsid w:val="00D8406A"/>
    <w:rsid w:val="00E2205D"/>
    <w:rsid w:val="00FA0C7D"/>
    <w:rsid w:val="00FD753B"/>
    <w:rsid w:val="073AF507"/>
    <w:rsid w:val="07F6019C"/>
    <w:rsid w:val="0E44F881"/>
    <w:rsid w:val="117C9943"/>
    <w:rsid w:val="12FF4147"/>
    <w:rsid w:val="149B11A8"/>
    <w:rsid w:val="23A2ACEE"/>
    <w:rsid w:val="28235F97"/>
    <w:rsid w:val="2948762A"/>
    <w:rsid w:val="2A437F7B"/>
    <w:rsid w:val="2D712C1F"/>
    <w:rsid w:val="301C4F09"/>
    <w:rsid w:val="309998A2"/>
    <w:rsid w:val="34DBB078"/>
    <w:rsid w:val="37D04AEA"/>
    <w:rsid w:val="3837E724"/>
    <w:rsid w:val="3947ED00"/>
    <w:rsid w:val="3D89EDF9"/>
    <w:rsid w:val="3DCE1B9A"/>
    <w:rsid w:val="4311CD05"/>
    <w:rsid w:val="442434C1"/>
    <w:rsid w:val="4747B528"/>
    <w:rsid w:val="4AA25437"/>
    <w:rsid w:val="4AE23639"/>
    <w:rsid w:val="4B733142"/>
    <w:rsid w:val="4CCD09A9"/>
    <w:rsid w:val="4DD9F4F9"/>
    <w:rsid w:val="4EAAD204"/>
    <w:rsid w:val="50DFA00B"/>
    <w:rsid w:val="51B24D1B"/>
    <w:rsid w:val="5A205550"/>
    <w:rsid w:val="5C2027A3"/>
    <w:rsid w:val="5D1FCDC7"/>
    <w:rsid w:val="61950508"/>
    <w:rsid w:val="6344CB86"/>
    <w:rsid w:val="660AD1E8"/>
    <w:rsid w:val="6E7E89F2"/>
    <w:rsid w:val="6ED0C756"/>
    <w:rsid w:val="701A5A53"/>
    <w:rsid w:val="73692A39"/>
    <w:rsid w:val="73AD57DA"/>
    <w:rsid w:val="7BDFAFBE"/>
    <w:rsid w:val="7C00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FAFBE"/>
  <w15:chartTrackingRefBased/>
  <w15:docId w15:val="{EA767D82-1B6A-4145-AE83-5656FB76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hAnsiTheme="majorHAnsi" w:eastAsiaTheme="majorEastAsia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hAnsiTheme="majorHAnsi"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hAnsiTheme="majorHAnsi" w:eastAsiaTheme="majorEastAsia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hAnsiTheme="majorHAnsi"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hAnsiTheme="majorHAnsi" w:eastAsiaTheme="majorEastAsia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hAnsiTheme="majorHAnsi"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hAnsiTheme="majorHAnsi" w:eastAsiaTheme="majorEastAsia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hAnsiTheme="majorHAnsi" w:eastAsiaTheme="majorEastAsia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hAnsiTheme="majorHAnsi" w:eastAsiaTheme="majorEastAsia" w:cstheme="majorBidi"/>
      <w:iCs/>
      <w:color w:val="455919" w:themeColor="accent1" w:themeShade="80"/>
      <w:sz w:val="2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hAnsiTheme="majorHAnsi" w:eastAsiaTheme="majorEastAsia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D753B"/>
    <w:rPr>
      <w:rFonts w:asciiTheme="majorHAnsi" w:hAnsiTheme="majorHAnsi" w:eastAsiaTheme="majorEastAsia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FD753B"/>
    <w:rPr>
      <w:rFonts w:asciiTheme="majorHAnsi" w:hAnsiTheme="majorHAnsi" w:eastAsiaTheme="majorEastAsia" w:cstheme="majorBidi"/>
      <w:b/>
      <w:color w:val="455919" w:themeColor="accent1" w:themeShade="80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D753B"/>
    <w:rPr>
      <w:rFonts w:asciiTheme="majorHAnsi" w:hAnsiTheme="majorHAnsi" w:eastAsiaTheme="majorEastAsia" w:cstheme="majorBidi"/>
      <w:b/>
      <w:i/>
      <w:color w:val="455919" w:themeColor="accent1" w:themeShade="8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i/>
      <w:iCs/>
      <w:sz w:val="3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D753B"/>
    <w:rPr>
      <w:rFonts w:asciiTheme="majorHAnsi" w:hAnsiTheme="majorHAnsi" w:eastAsiaTheme="majorEastAsia" w:cstheme="majorBidi"/>
      <w:color w:val="45591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sz w:val="3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D753B"/>
    <w:rPr>
      <w:rFonts w:asciiTheme="majorHAnsi" w:hAnsiTheme="majorHAnsi" w:eastAsiaTheme="majorEastAsia" w:cstheme="majorBidi"/>
      <w:i/>
      <w:iCs/>
      <w:color w:val="455919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D753B"/>
    <w:rPr>
      <w:rFonts w:asciiTheme="majorHAnsi" w:hAnsiTheme="majorHAnsi" w:eastAsiaTheme="majorEastAsia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styleId="FooterChar" w:customStyle="1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color="455919" w:themeColor="accent1" w:themeShade="80" w:sz="2" w:space="10"/>
        <w:left w:val="single" w:color="455919" w:themeColor="accent1" w:themeShade="80" w:sz="2" w:space="10"/>
        <w:bottom w:val="single" w:color="455919" w:themeColor="accent1" w:themeShade="80" w:sz="2" w:space="10"/>
        <w:right w:val="single" w:color="455919" w:themeColor="accent1" w:themeShade="80" w:sz="2" w:space="1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8AB333" w:themeColor="accent1" w:sz="4" w:space="0"/>
        <w:bottom w:val="single" w:color="8AB333" w:themeColor="accent1" w:sz="4" w:space="0"/>
        <w:right w:val="single" w:color="8AB33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6B1E" w:themeColor="accent1" w:themeShade="99" w:sz="4" w:space="0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3AA9E3" w:themeColor="accent2" w:sz="4" w:space="0"/>
        <w:bottom w:val="single" w:color="3AA9E3" w:themeColor="accent2" w:sz="4" w:space="0"/>
        <w:right w:val="single" w:color="3AA9E3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2" w:themeShade="99" w:sz="4" w:space="0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FF0000" w:themeColor="accent3" w:sz="4" w:space="0"/>
        <w:bottom w:val="single" w:color="FF0000" w:themeColor="accent3" w:sz="4" w:space="0"/>
        <w:right w:val="single" w:color="FF00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0000" w:themeColor="accent3" w:themeShade="99" w:sz="4" w:space="0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4000" w:themeColor="accent5" w:themeShade="99" w:sz="4" w:space="0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styleId="DateChar" w:customStyle="1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Space="180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D2E6A7" w:themeColor="accent1" w:themeTint="66" w:sz="4" w:space="0"/>
        <w:left w:val="single" w:color="D2E6A7" w:themeColor="accent1" w:themeTint="66" w:sz="4" w:space="0"/>
        <w:bottom w:val="single" w:color="D2E6A7" w:themeColor="accent1" w:themeTint="66" w:sz="4" w:space="0"/>
        <w:right w:val="single" w:color="D2E6A7" w:themeColor="accent1" w:themeTint="66" w:sz="4" w:space="0"/>
        <w:insideH w:val="single" w:color="D2E6A7" w:themeColor="accent1" w:themeTint="66" w:sz="4" w:space="0"/>
        <w:insideV w:val="single" w:color="D2E6A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BD97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B0DCF3" w:themeColor="accent2" w:themeTint="66" w:sz="4" w:space="0"/>
        <w:left w:val="single" w:color="B0DCF3" w:themeColor="accent2" w:themeTint="66" w:sz="4" w:space="0"/>
        <w:bottom w:val="single" w:color="B0DCF3" w:themeColor="accent2" w:themeTint="66" w:sz="4" w:space="0"/>
        <w:right w:val="single" w:color="B0DCF3" w:themeColor="accent2" w:themeTint="66" w:sz="4" w:space="0"/>
        <w:insideH w:val="single" w:color="B0DCF3" w:themeColor="accent2" w:themeTint="66" w:sz="4" w:space="0"/>
        <w:insideV w:val="single" w:color="B0DCF3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FF9999" w:themeColor="accent3" w:themeTint="66" w:sz="4" w:space="0"/>
        <w:left w:val="single" w:color="FF9999" w:themeColor="accent3" w:themeTint="66" w:sz="4" w:space="0"/>
        <w:bottom w:val="single" w:color="FF9999" w:themeColor="accent3" w:themeTint="66" w:sz="4" w:space="0"/>
        <w:right w:val="single" w:color="FF9999" w:themeColor="accent3" w:themeTint="66" w:sz="4" w:space="0"/>
        <w:insideH w:val="single" w:color="FF9999" w:themeColor="accent3" w:themeTint="66" w:sz="4" w:space="0"/>
        <w:insideV w:val="single" w:color="FF999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FFC499" w:themeColor="accent5" w:themeTint="66" w:sz="4" w:space="0"/>
        <w:left w:val="single" w:color="FFC499" w:themeColor="accent5" w:themeTint="66" w:sz="4" w:space="0"/>
        <w:bottom w:val="single" w:color="FFC499" w:themeColor="accent5" w:themeTint="66" w:sz="4" w:space="0"/>
        <w:right w:val="single" w:color="FFC499" w:themeColor="accent5" w:themeTint="66" w:sz="4" w:space="0"/>
        <w:insideH w:val="single" w:color="FFC499" w:themeColor="accent5" w:themeTint="66" w:sz="4" w:space="0"/>
        <w:insideV w:val="single" w:color="FFC49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2" w:space="0"/>
        <w:bottom w:val="single" w:color="BBD97C" w:themeColor="accent1" w:themeTint="99" w:sz="2" w:space="0"/>
        <w:insideH w:val="single" w:color="BBD97C" w:themeColor="accent1" w:themeTint="99" w:sz="2" w:space="0"/>
        <w:insideV w:val="single" w:color="BBD97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BD97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2" w:space="0"/>
        <w:bottom w:val="single" w:color="88CBEE" w:themeColor="accent2" w:themeTint="99" w:sz="2" w:space="0"/>
        <w:insideH w:val="single" w:color="88CBEE" w:themeColor="accent2" w:themeTint="99" w:sz="2" w:space="0"/>
        <w:insideV w:val="single" w:color="88CBEE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2" w:space="0"/>
        <w:bottom w:val="single" w:color="FF6666" w:themeColor="accent3" w:themeTint="99" w:sz="2" w:space="0"/>
        <w:insideH w:val="single" w:color="FF6666" w:themeColor="accent3" w:themeTint="99" w:sz="2" w:space="0"/>
        <w:insideV w:val="single" w:color="FF6666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6666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2" w:space="0"/>
        <w:bottom w:val="single" w:color="FFA666" w:themeColor="accent5" w:themeTint="99" w:sz="2" w:space="0"/>
        <w:insideH w:val="single" w:color="FFA666" w:themeColor="accent5" w:themeTint="99" w:sz="2" w:space="0"/>
        <w:insideV w:val="single" w:color="FFA66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66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color="BBD97C" w:themeColor="accent1" w:themeTint="99" w:sz="4" w:space="0"/>
        </w:tcBorders>
      </w:tcPr>
    </w:tblStylePr>
    <w:tblStylePr w:type="nwCell">
      <w:tblPr/>
      <w:tcPr>
        <w:tcBorders>
          <w:bottom w:val="single" w:color="BBD97C" w:themeColor="accent1" w:themeTint="99" w:sz="4" w:space="0"/>
        </w:tcBorders>
      </w:tcPr>
    </w:tblStylePr>
    <w:tblStylePr w:type="seCell">
      <w:tblPr/>
      <w:tcPr>
        <w:tcBorders>
          <w:top w:val="single" w:color="BBD97C" w:themeColor="accent1" w:themeTint="99" w:sz="4" w:space="0"/>
        </w:tcBorders>
      </w:tcPr>
    </w:tblStylePr>
    <w:tblStylePr w:type="swCell">
      <w:tblPr/>
      <w:tcPr>
        <w:tcBorders>
          <w:top w:val="single" w:color="BBD97C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color="88CBEE" w:themeColor="accent2" w:themeTint="99" w:sz="4" w:space="0"/>
        </w:tcBorders>
      </w:tcPr>
    </w:tblStylePr>
    <w:tblStylePr w:type="nwCell">
      <w:tblPr/>
      <w:tcPr>
        <w:tcBorders>
          <w:bottom w:val="single" w:color="88CBEE" w:themeColor="accent2" w:themeTint="99" w:sz="4" w:space="0"/>
        </w:tcBorders>
      </w:tcPr>
    </w:tblStylePr>
    <w:tblStylePr w:type="seCell">
      <w:tblPr/>
      <w:tcPr>
        <w:tcBorders>
          <w:top w:val="single" w:color="88CBEE" w:themeColor="accent2" w:themeTint="99" w:sz="4" w:space="0"/>
        </w:tcBorders>
      </w:tcPr>
    </w:tblStylePr>
    <w:tblStylePr w:type="swCell">
      <w:tblPr/>
      <w:tcPr>
        <w:tcBorders>
          <w:top w:val="single" w:color="88CBEE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color="FF6666" w:themeColor="accent3" w:themeTint="99" w:sz="4" w:space="0"/>
        </w:tcBorders>
      </w:tcPr>
    </w:tblStylePr>
    <w:tblStylePr w:type="nwCell">
      <w:tblPr/>
      <w:tcPr>
        <w:tcBorders>
          <w:bottom w:val="single" w:color="FF6666" w:themeColor="accent3" w:themeTint="99" w:sz="4" w:space="0"/>
        </w:tcBorders>
      </w:tcPr>
    </w:tblStylePr>
    <w:tblStylePr w:type="seCell">
      <w:tblPr/>
      <w:tcPr>
        <w:tcBorders>
          <w:top w:val="single" w:color="FF6666" w:themeColor="accent3" w:themeTint="99" w:sz="4" w:space="0"/>
        </w:tcBorders>
      </w:tcPr>
    </w:tblStylePr>
    <w:tblStylePr w:type="swCell">
      <w:tblPr/>
      <w:tcPr>
        <w:tcBorders>
          <w:top w:val="single" w:color="FF6666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333" w:themeColor="accent1" w:sz="4" w:space="0"/>
          <w:left w:val="single" w:color="8AB333" w:themeColor="accent1" w:sz="4" w:space="0"/>
          <w:bottom w:val="single" w:color="8AB333" w:themeColor="accent1" w:sz="4" w:space="0"/>
          <w:right w:val="single" w:color="8AB333" w:themeColor="accent1" w:sz="4" w:space="0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2" w:sz="4" w:space="0"/>
          <w:left w:val="single" w:color="3AA9E3" w:themeColor="accent2" w:sz="4" w:space="0"/>
          <w:bottom w:val="single" w:color="3AA9E3" w:themeColor="accent2" w:sz="4" w:space="0"/>
          <w:right w:val="single" w:color="3AA9E3" w:themeColor="accent2" w:sz="4" w:space="0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3" w:sz="4" w:space="0"/>
          <w:left w:val="single" w:color="FF0000" w:themeColor="accent3" w:sz="4" w:space="0"/>
          <w:bottom w:val="single" w:color="FF0000" w:themeColor="accent3" w:sz="4" w:space="0"/>
          <w:right w:val="single" w:color="FF0000" w:themeColor="accent3" w:sz="4" w:space="0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color="FF00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BD97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color="BBD97C" w:themeColor="accent1" w:themeTint="99" w:sz="4" w:space="0"/>
        </w:tcBorders>
      </w:tcPr>
    </w:tblStylePr>
    <w:tblStylePr w:type="nwCell">
      <w:tblPr/>
      <w:tcPr>
        <w:tcBorders>
          <w:bottom w:val="single" w:color="BBD97C" w:themeColor="accent1" w:themeTint="99" w:sz="4" w:space="0"/>
        </w:tcBorders>
      </w:tcPr>
    </w:tblStylePr>
    <w:tblStylePr w:type="seCell">
      <w:tblPr/>
      <w:tcPr>
        <w:tcBorders>
          <w:top w:val="single" w:color="BBD97C" w:themeColor="accent1" w:themeTint="99" w:sz="4" w:space="0"/>
        </w:tcBorders>
      </w:tcPr>
    </w:tblStylePr>
    <w:tblStylePr w:type="swCell">
      <w:tblPr/>
      <w:tcPr>
        <w:tcBorders>
          <w:top w:val="single" w:color="BBD97C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color="88CBEE" w:themeColor="accent2" w:themeTint="99" w:sz="4" w:space="0"/>
        </w:tcBorders>
      </w:tcPr>
    </w:tblStylePr>
    <w:tblStylePr w:type="nwCell">
      <w:tblPr/>
      <w:tcPr>
        <w:tcBorders>
          <w:bottom w:val="single" w:color="88CBEE" w:themeColor="accent2" w:themeTint="99" w:sz="4" w:space="0"/>
        </w:tcBorders>
      </w:tcPr>
    </w:tblStylePr>
    <w:tblStylePr w:type="seCell">
      <w:tblPr/>
      <w:tcPr>
        <w:tcBorders>
          <w:top w:val="single" w:color="88CBEE" w:themeColor="accent2" w:themeTint="99" w:sz="4" w:space="0"/>
        </w:tcBorders>
      </w:tcPr>
    </w:tblStylePr>
    <w:tblStylePr w:type="swCell">
      <w:tblPr/>
      <w:tcPr>
        <w:tcBorders>
          <w:top w:val="single" w:color="88CBEE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color="FF6666" w:themeColor="accent3" w:themeTint="99" w:sz="4" w:space="0"/>
        </w:tcBorders>
      </w:tcPr>
    </w:tblStylePr>
    <w:tblStylePr w:type="nwCell">
      <w:tblPr/>
      <w:tcPr>
        <w:tcBorders>
          <w:bottom w:val="single" w:color="FF6666" w:themeColor="accent3" w:themeTint="99" w:sz="4" w:space="0"/>
        </w:tcBorders>
      </w:tcPr>
    </w:tblStylePr>
    <w:tblStylePr w:type="seCell">
      <w:tblPr/>
      <w:tcPr>
        <w:tcBorders>
          <w:top w:val="single" w:color="FF6666" w:themeColor="accent3" w:themeTint="99" w:sz="4" w:space="0"/>
        </w:tcBorders>
      </w:tcPr>
    </w:tblStylePr>
    <w:tblStylePr w:type="swCell">
      <w:tblPr/>
      <w:tcPr>
        <w:tcBorders>
          <w:top w:val="single" w:color="FF6666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 w:customStyle="1">
    <w:name w:val="Hashtag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color="455919" w:themeColor="accent1" w:themeShade="80" w:sz="4" w:space="10"/>
        <w:bottom w:val="single" w:color="455919" w:themeColor="accent1" w:themeShade="80" w:sz="4" w:space="1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  <w:insideH w:val="single" w:color="8AB333" w:themeColor="accent1" w:sz="8" w:space="0"/>
        <w:insideV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18" w:space="0"/>
          <w:right w:val="single" w:color="8AB333" w:themeColor="accent1" w:sz="8" w:space="0"/>
          <w:insideH w:val="nil"/>
          <w:insideV w:val="single" w:color="8AB33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B333" w:themeColor="accent1" w:sz="6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H w:val="nil"/>
          <w:insideV w:val="single" w:color="8AB33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band1Vert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V w:val="single" w:color="8AB333" w:themeColor="accent1" w:sz="8" w:space="0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V w:val="single" w:color="8AB333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  <w:insideH w:val="single" w:color="3AA9E3" w:themeColor="accent2" w:sz="8" w:space="0"/>
        <w:insideV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18" w:space="0"/>
          <w:right w:val="single" w:color="3AA9E3" w:themeColor="accent2" w:sz="8" w:space="0"/>
          <w:insideH w:val="nil"/>
          <w:insideV w:val="single" w:color="3AA9E3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2" w:sz="6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H w:val="nil"/>
          <w:insideV w:val="single" w:color="3AA9E3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band1Vert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V w:val="single" w:color="3AA9E3" w:themeColor="accent2" w:sz="8" w:space="0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V w:val="single" w:color="3AA9E3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  <w:insideH w:val="single" w:color="FF0000" w:themeColor="accent3" w:sz="8" w:space="0"/>
        <w:insideV w:val="single" w:color="FF00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18" w:space="0"/>
          <w:right w:val="single" w:color="FF0000" w:themeColor="accent3" w:sz="8" w:space="0"/>
          <w:insideH w:val="nil"/>
          <w:insideV w:val="single" w:color="FF000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0000" w:themeColor="accent3" w:sz="6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  <w:insideH w:val="nil"/>
          <w:insideV w:val="single" w:color="FF000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  <w:tblStylePr w:type="band1Vert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  <w:insideV w:val="single" w:color="FF0000" w:themeColor="accent3" w:sz="8" w:space="0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  <w:insideV w:val="single" w:color="FF0000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1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B333" w:themeColor="accent1" w:sz="6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band1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2" w:sz="6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band1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0000" w:themeColor="accent3" w:sz="6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  <w:tblStylePr w:type="band1Horz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8AB333" w:themeColor="accent1" w:sz="8" w:space="0"/>
        <w:bottom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B333" w:themeColor="accent1" w:sz="8" w:space="0"/>
          <w:left w:val="nil"/>
          <w:bottom w:val="single" w:color="8AB33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B333" w:themeColor="accent1" w:sz="8" w:space="0"/>
          <w:left w:val="nil"/>
          <w:bottom w:val="single" w:color="8AB33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3AA9E3" w:themeColor="accent2" w:sz="8" w:space="0"/>
        <w:bottom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2" w:sz="8" w:space="0"/>
          <w:left w:val="nil"/>
          <w:bottom w:val="single" w:color="3AA9E3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2" w:sz="8" w:space="0"/>
          <w:left w:val="nil"/>
          <w:bottom w:val="single" w:color="3AA9E3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0000" w:themeColor="accent3" w:sz="8" w:space="0"/>
        <w:bottom w:val="single" w:color="FF00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3" w:sz="8" w:space="0"/>
          <w:left w:val="nil"/>
          <w:bottom w:val="single" w:color="FF00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3" w:sz="8" w:space="0"/>
          <w:left w:val="nil"/>
          <w:bottom w:val="single" w:color="FF00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BD97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6666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6666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66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bottom w:val="single" w:color="BBD97C" w:themeColor="accent1" w:themeTint="99" w:sz="4" w:space="0"/>
        <w:insideH w:val="single" w:color="BBD97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bottom w:val="single" w:color="88CBEE" w:themeColor="accent2" w:themeTint="99" w:sz="4" w:space="0"/>
        <w:insideH w:val="single" w:color="88CBEE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bottom w:val="single" w:color="FF6666" w:themeColor="accent3" w:themeTint="99" w:sz="4" w:space="0"/>
        <w:insideH w:val="single" w:color="FF6666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bottom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8AB333" w:themeColor="accent1" w:sz="4" w:space="0"/>
        <w:left w:val="single" w:color="8AB333" w:themeColor="accent1" w:sz="4" w:space="0"/>
        <w:bottom w:val="single" w:color="8AB333" w:themeColor="accent1" w:sz="4" w:space="0"/>
        <w:right w:val="single" w:color="8AB333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B333" w:themeColor="accent1" w:sz="4" w:space="0"/>
          <w:right w:val="single" w:color="8AB333" w:themeColor="accent1" w:sz="4" w:space="0"/>
        </w:tcBorders>
      </w:tcPr>
    </w:tblStylePr>
    <w:tblStylePr w:type="band1Horz">
      <w:tblPr/>
      <w:tcPr>
        <w:tcBorders>
          <w:top w:val="single" w:color="8AB333" w:themeColor="accent1" w:sz="4" w:space="0"/>
          <w:bottom w:val="single" w:color="8AB33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B333" w:themeColor="accent1" w:sz="4" w:space="0"/>
          <w:left w:val="nil"/>
        </w:tcBorders>
      </w:tcPr>
    </w:tblStylePr>
    <w:tblStylePr w:type="swCell">
      <w:tblPr/>
      <w:tcPr>
        <w:tcBorders>
          <w:top w:val="double" w:color="8AB333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3AA9E3" w:themeColor="accent2" w:sz="4" w:space="0"/>
        <w:left w:val="single" w:color="3AA9E3" w:themeColor="accent2" w:sz="4" w:space="0"/>
        <w:bottom w:val="single" w:color="3AA9E3" w:themeColor="accent2" w:sz="4" w:space="0"/>
        <w:right w:val="single" w:color="3AA9E3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2" w:sz="4" w:space="0"/>
          <w:right w:val="single" w:color="3AA9E3" w:themeColor="accent2" w:sz="4" w:space="0"/>
        </w:tcBorders>
      </w:tcPr>
    </w:tblStylePr>
    <w:tblStylePr w:type="band1Horz">
      <w:tblPr/>
      <w:tcPr>
        <w:tcBorders>
          <w:top w:val="single" w:color="3AA9E3" w:themeColor="accent2" w:sz="4" w:space="0"/>
          <w:bottom w:val="single" w:color="3AA9E3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2" w:sz="4" w:space="0"/>
          <w:left w:val="nil"/>
        </w:tcBorders>
      </w:tcPr>
    </w:tblStylePr>
    <w:tblStylePr w:type="swCell">
      <w:tblPr/>
      <w:tcPr>
        <w:tcBorders>
          <w:top w:val="double" w:color="3AA9E3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0000" w:themeColor="accent3" w:sz="4" w:space="0"/>
        <w:left w:val="single" w:color="FF0000" w:themeColor="accent3" w:sz="4" w:space="0"/>
        <w:bottom w:val="single" w:color="FF0000" w:themeColor="accent3" w:sz="4" w:space="0"/>
        <w:right w:val="single" w:color="FF000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color="FF00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0000" w:themeColor="accent3" w:sz="4" w:space="0"/>
          <w:right w:val="single" w:color="FF0000" w:themeColor="accent3" w:sz="4" w:space="0"/>
        </w:tcBorders>
      </w:tcPr>
    </w:tblStylePr>
    <w:tblStylePr w:type="band1Horz">
      <w:tblPr/>
      <w:tcPr>
        <w:tcBorders>
          <w:top w:val="single" w:color="FF0000" w:themeColor="accent3" w:sz="4" w:space="0"/>
          <w:bottom w:val="single" w:color="FF000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0000" w:themeColor="accent3" w:sz="4" w:space="0"/>
          <w:left w:val="nil"/>
        </w:tcBorders>
      </w:tcPr>
    </w:tblStylePr>
    <w:tblStylePr w:type="swCell">
      <w:tblPr/>
      <w:tcPr>
        <w:tcBorders>
          <w:top w:val="double" w:color="FF0000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6C00" w:themeColor="accent5" w:sz="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C00" w:themeColor="accent5" w:sz="4" w:space="0"/>
          <w:right w:val="single" w:color="FF6C00" w:themeColor="accent5" w:sz="4" w:space="0"/>
        </w:tcBorders>
      </w:tcPr>
    </w:tblStylePr>
    <w:tblStylePr w:type="band1Horz">
      <w:tblPr/>
      <w:tcPr>
        <w:tcBorders>
          <w:top w:val="single" w:color="FF6C00" w:themeColor="accent5" w:sz="4" w:space="0"/>
          <w:bottom w:val="single" w:color="FF6C0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C00" w:themeColor="accent5" w:sz="4" w:space="0"/>
          <w:left w:val="nil"/>
        </w:tcBorders>
      </w:tcPr>
    </w:tblStylePr>
    <w:tblStylePr w:type="swCell">
      <w:tblPr/>
      <w:tcPr>
        <w:tcBorders>
          <w:top w:val="double" w:color="FF6C0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333" w:themeColor="accent1" w:sz="4" w:space="0"/>
          <w:left w:val="single" w:color="8AB333" w:themeColor="accent1" w:sz="4" w:space="0"/>
          <w:bottom w:val="single" w:color="8AB333" w:themeColor="accent1" w:sz="4" w:space="0"/>
          <w:right w:val="single" w:color="8AB333" w:themeColor="accent1" w:sz="4" w:space="0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2" w:sz="4" w:space="0"/>
          <w:left w:val="single" w:color="3AA9E3" w:themeColor="accent2" w:sz="4" w:space="0"/>
          <w:bottom w:val="single" w:color="3AA9E3" w:themeColor="accent2" w:sz="4" w:space="0"/>
          <w:right w:val="single" w:color="3AA9E3" w:themeColor="accent2" w:sz="4" w:space="0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3" w:sz="4" w:space="0"/>
          <w:left w:val="single" w:color="FF0000" w:themeColor="accent3" w:sz="4" w:space="0"/>
          <w:bottom w:val="single" w:color="FF0000" w:themeColor="accent3" w:sz="4" w:space="0"/>
          <w:right w:val="single" w:color="FF0000" w:themeColor="accent3" w:sz="4" w:space="0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B333" w:themeColor="accent1" w:sz="24" w:space="0"/>
        <w:left w:val="single" w:color="8AB333" w:themeColor="accent1" w:sz="24" w:space="0"/>
        <w:bottom w:val="single" w:color="8AB333" w:themeColor="accent1" w:sz="24" w:space="0"/>
        <w:right w:val="single" w:color="8AB333" w:themeColor="accent1" w:sz="24" w:space="0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2" w:sz="24" w:space="0"/>
        <w:left w:val="single" w:color="3AA9E3" w:themeColor="accent2" w:sz="24" w:space="0"/>
        <w:bottom w:val="single" w:color="3AA9E3" w:themeColor="accent2" w:sz="24" w:space="0"/>
        <w:right w:val="single" w:color="3AA9E3" w:themeColor="accent2" w:sz="24" w:space="0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0000" w:themeColor="accent3" w:sz="24" w:space="0"/>
        <w:left w:val="single" w:color="FF0000" w:themeColor="accent3" w:sz="24" w:space="0"/>
        <w:bottom w:val="single" w:color="FF0000" w:themeColor="accent3" w:sz="24" w:space="0"/>
        <w:right w:val="single" w:color="FF0000" w:themeColor="accent3" w:sz="24" w:space="0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C00" w:themeColor="accent5" w:sz="24" w:space="0"/>
        <w:left w:val="single" w:color="FF6C00" w:themeColor="accent5" w:sz="24" w:space="0"/>
        <w:bottom w:val="single" w:color="FF6C00" w:themeColor="accent5" w:sz="24" w:space="0"/>
        <w:right w:val="single" w:color="FF6C00" w:themeColor="accent5" w:sz="24" w:space="0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8AB333" w:themeColor="accent1" w:sz="4" w:space="0"/>
        <w:bottom w:val="single" w:color="8AB333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AB33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3AA9E3" w:themeColor="accent2" w:sz="4" w:space="0"/>
        <w:bottom w:val="single" w:color="3AA9E3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0000" w:themeColor="accent3" w:sz="4" w:space="0"/>
        <w:bottom w:val="single" w:color="FF000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F000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F00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4" w:space="0"/>
        <w:bottom w:val="single" w:color="FF6C0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C0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B33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B33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B33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B33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00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00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00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000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C0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C0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C0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C0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AD05B" w:themeColor="accent1" w:themeTint="BF" w:sz="8" w:space="0"/>
        <w:left w:val="single" w:color="AAD05B" w:themeColor="accent1" w:themeTint="BF" w:sz="8" w:space="0"/>
        <w:bottom w:val="single" w:color="AAD05B" w:themeColor="accent1" w:themeTint="BF" w:sz="8" w:space="0"/>
        <w:right w:val="single" w:color="AAD05B" w:themeColor="accent1" w:themeTint="BF" w:sz="8" w:space="0"/>
        <w:insideH w:val="single" w:color="AAD05B" w:themeColor="accent1" w:themeTint="BF" w:sz="8" w:space="0"/>
        <w:insideV w:val="single" w:color="AAD05B" w:themeColor="accent1" w:themeTint="BF" w:sz="8" w:space="0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AD05B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6BBEEA" w:themeColor="accent2" w:themeTint="BF" w:sz="8" w:space="0"/>
        <w:left w:val="single" w:color="6BBEEA" w:themeColor="accent2" w:themeTint="BF" w:sz="8" w:space="0"/>
        <w:bottom w:val="single" w:color="6BBEEA" w:themeColor="accent2" w:themeTint="BF" w:sz="8" w:space="0"/>
        <w:right w:val="single" w:color="6BBEEA" w:themeColor="accent2" w:themeTint="BF" w:sz="8" w:space="0"/>
        <w:insideH w:val="single" w:color="6BBEEA" w:themeColor="accent2" w:themeTint="BF" w:sz="8" w:space="0"/>
        <w:insideV w:val="single" w:color="6BBEEA" w:themeColor="accent2" w:themeTint="BF" w:sz="8" w:space="0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4040" w:themeColor="accent3" w:themeTint="BF" w:sz="8" w:space="0"/>
        <w:left w:val="single" w:color="FF4040" w:themeColor="accent3" w:themeTint="BF" w:sz="8" w:space="0"/>
        <w:bottom w:val="single" w:color="FF4040" w:themeColor="accent3" w:themeTint="BF" w:sz="8" w:space="0"/>
        <w:right w:val="single" w:color="FF4040" w:themeColor="accent3" w:themeTint="BF" w:sz="8" w:space="0"/>
        <w:insideH w:val="single" w:color="FF4040" w:themeColor="accent3" w:themeTint="BF" w:sz="8" w:space="0"/>
        <w:insideV w:val="single" w:color="FF4040" w:themeColor="accent3" w:themeTint="BF" w:sz="8" w:space="0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404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  <w:insideV w:val="single" w:color="FF9040" w:themeColor="accent5" w:themeTint="BF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90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  <w:insideH w:val="single" w:color="8AB333" w:themeColor="accent1" w:sz="8" w:space="0"/>
        <w:insideV w:val="single" w:color="8AB333" w:themeColor="accent1" w:sz="8" w:space="0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color="8AB333" w:themeColor="accent1" w:sz="6" w:space="0"/>
          <w:insideV w:val="single" w:color="8AB333" w:themeColor="accent1" w:sz="6" w:space="0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  <w:insideH w:val="single" w:color="3AA9E3" w:themeColor="accent2" w:sz="8" w:space="0"/>
        <w:insideV w:val="single" w:color="3AA9E3" w:themeColor="accent2" w:sz="8" w:space="0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color="3AA9E3" w:themeColor="accent2" w:sz="6" w:space="0"/>
          <w:insideV w:val="single" w:color="3AA9E3" w:themeColor="accent2" w:sz="6" w:space="0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  <w:insideH w:val="single" w:color="FF0000" w:themeColor="accent3" w:sz="8" w:space="0"/>
        <w:insideV w:val="single" w:color="FF0000" w:themeColor="accent3" w:sz="8" w:space="0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color="FF0000" w:themeColor="accent3" w:sz="6" w:space="0"/>
          <w:insideV w:val="single" w:color="FF0000" w:themeColor="accent3" w:sz="6" w:space="0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color="FF6C00" w:themeColor="accent5" w:sz="6" w:space="0"/>
          <w:insideV w:val="single" w:color="FF6C00" w:themeColor="accent5" w:sz="6" w:space="0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bottom w:val="single" w:color="8AB33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B333" w:themeColor="accent1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8AB333" w:themeColor="accent1" w:sz="8" w:space="0"/>
          <w:bottom w:val="single" w:color="8AB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B333" w:themeColor="accent1" w:sz="8" w:space="0"/>
          <w:bottom w:val="single" w:color="8AB333" w:themeColor="accent1" w:sz="8" w:space="0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bottom w:val="single" w:color="3AA9E3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2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3AA9E3" w:themeColor="accent2" w:sz="8" w:space="0"/>
          <w:bottom w:val="single" w:color="3AA9E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2" w:sz="8" w:space="0"/>
          <w:bottom w:val="single" w:color="3AA9E3" w:themeColor="accent2" w:sz="8" w:space="0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3" w:sz="8" w:space="0"/>
        <w:bottom w:val="single" w:color="FF00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0000" w:themeColor="accent3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FF0000" w:themeColor="accent3" w:sz="8" w:space="0"/>
          <w:bottom w:val="single" w:color="FF00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0000" w:themeColor="accent3" w:sz="8" w:space="0"/>
          <w:bottom w:val="single" w:color="FF0000" w:themeColor="accent3" w:sz="8" w:space="0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C00" w:themeColor="accent5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B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B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B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00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00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00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C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C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color="AAD05B" w:themeColor="accent1" w:themeTint="BF" w:sz="8" w:space="0"/>
        <w:left w:val="single" w:color="AAD05B" w:themeColor="accent1" w:themeTint="BF" w:sz="8" w:space="0"/>
        <w:bottom w:val="single" w:color="AAD05B" w:themeColor="accent1" w:themeTint="BF" w:sz="8" w:space="0"/>
        <w:right w:val="single" w:color="AAD05B" w:themeColor="accent1" w:themeTint="BF" w:sz="8" w:space="0"/>
        <w:insideH w:val="single" w:color="AAD05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AD05B" w:themeColor="accent1" w:themeTint="BF" w:sz="8" w:space="0"/>
          <w:left w:val="single" w:color="AAD05B" w:themeColor="accent1" w:themeTint="BF" w:sz="8" w:space="0"/>
          <w:bottom w:val="single" w:color="AAD05B" w:themeColor="accent1" w:themeTint="BF" w:sz="8" w:space="0"/>
          <w:right w:val="single" w:color="AAD05B" w:themeColor="accent1" w:themeTint="BF" w:sz="8" w:space="0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AD05B" w:themeColor="accent1" w:themeTint="BF" w:sz="6" w:space="0"/>
          <w:left w:val="single" w:color="AAD05B" w:themeColor="accent1" w:themeTint="BF" w:sz="8" w:space="0"/>
          <w:bottom w:val="single" w:color="AAD05B" w:themeColor="accent1" w:themeTint="BF" w:sz="8" w:space="0"/>
          <w:right w:val="single" w:color="AAD05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6BBEEA" w:themeColor="accent2" w:themeTint="BF" w:sz="8" w:space="0"/>
        <w:left w:val="single" w:color="6BBEEA" w:themeColor="accent2" w:themeTint="BF" w:sz="8" w:space="0"/>
        <w:bottom w:val="single" w:color="6BBEEA" w:themeColor="accent2" w:themeTint="BF" w:sz="8" w:space="0"/>
        <w:right w:val="single" w:color="6BBEEA" w:themeColor="accent2" w:themeTint="BF" w:sz="8" w:space="0"/>
        <w:insideH w:val="single" w:color="6BBEEA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2" w:themeTint="BF" w:sz="8" w:space="0"/>
          <w:left w:val="single" w:color="6BBEEA" w:themeColor="accent2" w:themeTint="BF" w:sz="8" w:space="0"/>
          <w:bottom w:val="single" w:color="6BBEEA" w:themeColor="accent2" w:themeTint="BF" w:sz="8" w:space="0"/>
          <w:right w:val="single" w:color="6BBEEA" w:themeColor="accent2" w:themeTint="BF" w:sz="8" w:space="0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2" w:themeTint="BF" w:sz="6" w:space="0"/>
          <w:left w:val="single" w:color="6BBEEA" w:themeColor="accent2" w:themeTint="BF" w:sz="8" w:space="0"/>
          <w:bottom w:val="single" w:color="6BBEEA" w:themeColor="accent2" w:themeTint="BF" w:sz="8" w:space="0"/>
          <w:right w:val="single" w:color="6BBEEA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4040" w:themeColor="accent3" w:themeTint="BF" w:sz="8" w:space="0"/>
        <w:left w:val="single" w:color="FF4040" w:themeColor="accent3" w:themeTint="BF" w:sz="8" w:space="0"/>
        <w:bottom w:val="single" w:color="FF4040" w:themeColor="accent3" w:themeTint="BF" w:sz="8" w:space="0"/>
        <w:right w:val="single" w:color="FF4040" w:themeColor="accent3" w:themeTint="BF" w:sz="8" w:space="0"/>
        <w:insideH w:val="single" w:color="FF404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4040" w:themeColor="accent3" w:themeTint="BF" w:sz="8" w:space="0"/>
          <w:left w:val="single" w:color="FF4040" w:themeColor="accent3" w:themeTint="BF" w:sz="8" w:space="0"/>
          <w:bottom w:val="single" w:color="FF4040" w:themeColor="accent3" w:themeTint="BF" w:sz="8" w:space="0"/>
          <w:right w:val="single" w:color="FF4040" w:themeColor="accent3" w:themeTint="BF" w:sz="8" w:space="0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4040" w:themeColor="accent3" w:themeTint="BF" w:sz="6" w:space="0"/>
          <w:left w:val="single" w:color="FF4040" w:themeColor="accent3" w:themeTint="BF" w:sz="8" w:space="0"/>
          <w:bottom w:val="single" w:color="FF4040" w:themeColor="accent3" w:themeTint="BF" w:sz="8" w:space="0"/>
          <w:right w:val="single" w:color="FF404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9040" w:themeColor="accent5" w:themeTint="BF" w:sz="8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040" w:themeColor="accent5" w:themeTint="BF" w:sz="6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 w:customStyle="1">
    <w:name w:val="Mention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8406A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8406A"/>
  </w:style>
  <w:style w:type="character" w:styleId="SmartHyperlink" w:customStyle="1">
    <w:name w:val="Smart Hyperlink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1.xml"/><Relationship Id="rId13" Type="http://schemas.openxmlformats.org/officeDocument/2006/relationships/footer" Target="footer3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33cc569a3ee94aa3" Type="http://schemas.openxmlformats.org/officeDocument/2006/relationships/hyperlink" Target="mailto:Conference@emall.com" TargetMode="External"/><Relationship Id="rId12" Type="http://schemas.openxmlformats.org/officeDocument/2006/relationships/header" Target="header3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2.xml"/><Relationship Id="rId5" Type="http://schemas.openxmlformats.org/officeDocument/2006/relationships/footnotes" Target="footnotes.xml"/><Relationship Id="rId15" Type="http://schemas.openxmlformats.org/officeDocument/2006/relationships/theme" Target="theme/theme11.xml"/><Relationship Id="rId10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header" Target="header23.xml"/><Relationship Id="rId14" Type="http://schemas.openxmlformats.org/officeDocument/2006/relationships/fontTable" Target="fontTable.xml"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5CFB824AE4F4D85776BF604C7C4E1" ma:contentTypeVersion="12" ma:contentTypeDescription="Create a new document." ma:contentTypeScope="" ma:versionID="cbd283818e245cdc592605eb268e38b0">
  <xsd:schema xmlns:xsd="http://www.w3.org/2001/XMLSchema" xmlns:xs="http://www.w3.org/2001/XMLSchema" xmlns:p="http://schemas.microsoft.com/office/2006/metadata/properties" xmlns:ns2="db916b1e-645f-4c69-84cb-25a44d699dd5" xmlns:ns3="7d5c72ff-e670-459f-acd7-fd05ac8cc174" targetNamespace="http://schemas.microsoft.com/office/2006/metadata/properties" ma:root="true" ma:fieldsID="11266341273d2b0ca0781667cbe9bea6" ns2:_="" ns3:_="">
    <xsd:import namespace="db916b1e-645f-4c69-84cb-25a44d699dd5"/>
    <xsd:import namespace="7d5c72ff-e670-459f-acd7-fd05ac8cc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16b1e-645f-4c69-84cb-25a44d699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3bb0892-5e87-4765-b79e-5ad6bdc9b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c72ff-e670-459f-acd7-fd05ac8cc17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b748c24-40bc-4288-ae3c-8fe06202ea2a}" ma:internalName="TaxCatchAll" ma:showField="CatchAllData" ma:web="7d5c72ff-e670-459f-acd7-fd05ac8cc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5c72ff-e670-459f-acd7-fd05ac8cc174" xsi:nil="true"/>
    <lcf76f155ced4ddcb4097134ff3c332f xmlns="db916b1e-645f-4c69-84cb-25a44d699d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4C50C1-26C9-4A30-850C-EE7A10567AC2}"/>
</file>

<file path=customXml/itemProps2.xml><?xml version="1.0" encoding="utf-8"?>
<ds:datastoreItem xmlns:ds="http://schemas.openxmlformats.org/officeDocument/2006/customXml" ds:itemID="{643CC710-E3AE-412F-B1FD-1FAE6879A7FC}"/>
</file>

<file path=customXml/itemProps3.xml><?xml version="1.0" encoding="utf-8"?>
<ds:datastoreItem xmlns:ds="http://schemas.openxmlformats.org/officeDocument/2006/customXml" ds:itemID="{26EF291E-C476-4C14-9D95-F54A429CD78A}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TM16392876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Frolkina</dc:creator>
  <cp:keywords/>
  <dc:description/>
  <cp:lastModifiedBy>Katrina Frolkina</cp:lastModifiedBy>
  <dcterms:created xsi:type="dcterms:W3CDTF">2023-10-17T19:51:30Z</dcterms:created>
  <dcterms:modified xsi:type="dcterms:W3CDTF">2023-10-17T20:50:56Z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0x0101009C35CFB824AE4F4D85776BF604C7C4E1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